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704D1B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AE1C0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59019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FC3871">
        <w:rPr>
          <w:rFonts w:ascii="Times New Roman" w:hAnsi="Times New Roman" w:cs="Times New Roman"/>
          <w:sz w:val="28"/>
          <w:szCs w:val="28"/>
          <w:lang w:val="uk-UA"/>
        </w:rPr>
        <w:t xml:space="preserve"> 1193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90506" w:rsidRPr="00D06381" w:rsidRDefault="00490506" w:rsidP="00490506">
      <w:pPr>
        <w:rPr>
          <w:bCs/>
          <w:spacing w:val="-5"/>
          <w:sz w:val="28"/>
          <w:szCs w:val="28"/>
        </w:rPr>
      </w:pPr>
      <w:r w:rsidRPr="00D06381">
        <w:rPr>
          <w:sz w:val="28"/>
          <w:szCs w:val="28"/>
        </w:rPr>
        <w:t xml:space="preserve">Про внесення змін до </w:t>
      </w:r>
      <w:r w:rsidRPr="00D06381">
        <w:rPr>
          <w:bCs/>
          <w:spacing w:val="-4"/>
          <w:sz w:val="28"/>
          <w:szCs w:val="28"/>
        </w:rPr>
        <w:t>Ц</w:t>
      </w:r>
      <w:r w:rsidRPr="00D06381">
        <w:rPr>
          <w:bCs/>
          <w:spacing w:val="-5"/>
          <w:sz w:val="28"/>
          <w:szCs w:val="28"/>
        </w:rPr>
        <w:t xml:space="preserve">ільової соціальної </w:t>
      </w:r>
    </w:p>
    <w:p w:rsidR="00490506" w:rsidRPr="00D06381" w:rsidRDefault="00490506" w:rsidP="00490506">
      <w:pPr>
        <w:rPr>
          <w:sz w:val="28"/>
          <w:szCs w:val="28"/>
        </w:rPr>
      </w:pPr>
      <w:r w:rsidRPr="00D06381">
        <w:rPr>
          <w:bCs/>
          <w:spacing w:val="-5"/>
          <w:sz w:val="28"/>
          <w:szCs w:val="28"/>
        </w:rPr>
        <w:t>програми</w:t>
      </w:r>
      <w:r w:rsidRPr="00D06381">
        <w:rPr>
          <w:b/>
          <w:bCs/>
          <w:spacing w:val="-5"/>
          <w:sz w:val="28"/>
          <w:szCs w:val="28"/>
        </w:rPr>
        <w:t xml:space="preserve"> </w:t>
      </w:r>
      <w:r w:rsidRPr="00D06381">
        <w:rPr>
          <w:sz w:val="28"/>
          <w:szCs w:val="28"/>
        </w:rPr>
        <w:t xml:space="preserve">розвитку цивільного захисту, </w:t>
      </w:r>
    </w:p>
    <w:p w:rsidR="00490506" w:rsidRPr="00D06381" w:rsidRDefault="00490506" w:rsidP="00490506">
      <w:pPr>
        <w:rPr>
          <w:sz w:val="28"/>
          <w:szCs w:val="28"/>
        </w:rPr>
      </w:pPr>
      <w:r w:rsidRPr="00D06381">
        <w:rPr>
          <w:sz w:val="28"/>
          <w:szCs w:val="28"/>
        </w:rPr>
        <w:t xml:space="preserve">реагування на надзвичайні ситуації, події та </w:t>
      </w:r>
    </w:p>
    <w:p w:rsidR="00490506" w:rsidRPr="00D06381" w:rsidRDefault="00490506" w:rsidP="00490506">
      <w:pPr>
        <w:rPr>
          <w:sz w:val="28"/>
          <w:szCs w:val="28"/>
        </w:rPr>
      </w:pPr>
      <w:r w:rsidRPr="00D06381">
        <w:rPr>
          <w:sz w:val="28"/>
          <w:szCs w:val="28"/>
        </w:rPr>
        <w:t xml:space="preserve">ліквідації пожеж в Новгород-Сіверській міській </w:t>
      </w:r>
    </w:p>
    <w:p w:rsidR="00490506" w:rsidRPr="00D06381" w:rsidRDefault="00490506" w:rsidP="00490506">
      <w:pPr>
        <w:rPr>
          <w:sz w:val="28"/>
          <w:szCs w:val="28"/>
        </w:rPr>
      </w:pPr>
      <w:r w:rsidRPr="00D06381">
        <w:rPr>
          <w:sz w:val="28"/>
          <w:szCs w:val="28"/>
        </w:rPr>
        <w:t>територіальній громаді</w:t>
      </w:r>
      <w:r w:rsidRPr="00D06381">
        <w:t xml:space="preserve"> </w:t>
      </w:r>
      <w:r w:rsidRPr="00D06381">
        <w:rPr>
          <w:sz w:val="28"/>
          <w:szCs w:val="28"/>
        </w:rPr>
        <w:t>на 2020-2024 роки</w:t>
      </w:r>
    </w:p>
    <w:p w:rsidR="00490506" w:rsidRDefault="00490506" w:rsidP="00490506">
      <w:pPr>
        <w:rPr>
          <w:sz w:val="28"/>
          <w:szCs w:val="28"/>
        </w:rPr>
      </w:pPr>
    </w:p>
    <w:p w:rsidR="002B3A43" w:rsidRDefault="002B3A43" w:rsidP="00490506">
      <w:pPr>
        <w:rPr>
          <w:sz w:val="28"/>
          <w:szCs w:val="28"/>
        </w:rPr>
      </w:pPr>
    </w:p>
    <w:p w:rsidR="00B61D11" w:rsidRDefault="00490506" w:rsidP="00490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32307">
        <w:rPr>
          <w:sz w:val="28"/>
          <w:szCs w:val="28"/>
        </w:rPr>
        <w:t xml:space="preserve"> метою </w:t>
      </w:r>
      <w:r w:rsidR="00704D1B">
        <w:rPr>
          <w:iCs/>
          <w:sz w:val="28"/>
          <w:szCs w:val="28"/>
        </w:rPr>
        <w:t>підвищення рятувальної справи, пожежної та техногенної безпеки, діяльності аварійно-рятувальних служб, підвищення рівня та авторитету Державної служби з надзвичайних ситуацій України, сприяння зміцненню матеріально-технічної бази 7 ДПРЧ 2 ДПРЗ ГУ ДСНС у Чернігівській області, забезпечення належних умов перебування населення в пункті незламності</w:t>
      </w:r>
      <w:r>
        <w:rPr>
          <w:sz w:val="28"/>
          <w:szCs w:val="28"/>
        </w:rPr>
        <w:t xml:space="preserve"> </w:t>
      </w:r>
      <w:r w:rsidR="002B3A43">
        <w:rPr>
          <w:sz w:val="28"/>
          <w:szCs w:val="28"/>
        </w:rPr>
        <w:t xml:space="preserve">відповідно до статей </w:t>
      </w:r>
      <w:r w:rsidR="00704D1B">
        <w:rPr>
          <w:sz w:val="28"/>
          <w:szCs w:val="28"/>
        </w:rPr>
        <w:t xml:space="preserve">4, 8, </w:t>
      </w:r>
      <w:r w:rsidR="002B3A43">
        <w:rPr>
          <w:sz w:val="28"/>
          <w:szCs w:val="28"/>
        </w:rPr>
        <w:t>19, 93, 94</w:t>
      </w:r>
      <w:r w:rsidRPr="00647DBE">
        <w:rPr>
          <w:sz w:val="28"/>
          <w:szCs w:val="28"/>
        </w:rPr>
        <w:t xml:space="preserve"> Кодексу цивільного захисту України,</w:t>
      </w:r>
      <w:r>
        <w:rPr>
          <w:sz w:val="28"/>
          <w:szCs w:val="28"/>
        </w:rPr>
        <w:t xml:space="preserve"> </w:t>
      </w:r>
      <w:r w:rsidRPr="00553E70">
        <w:rPr>
          <w:sz w:val="28"/>
          <w:szCs w:val="28"/>
        </w:rPr>
        <w:t xml:space="preserve">Закону України «Про правовий режим воєнного стану», </w:t>
      </w:r>
      <w:r w:rsidR="00614CB2" w:rsidRPr="00237839">
        <w:rPr>
          <w:sz w:val="28"/>
          <w:szCs w:val="28"/>
        </w:rPr>
        <w:t xml:space="preserve">Указу Президента України «Про </w:t>
      </w:r>
      <w:r w:rsidR="00614CB2">
        <w:rPr>
          <w:sz w:val="28"/>
          <w:szCs w:val="28"/>
        </w:rPr>
        <w:t>введення</w:t>
      </w:r>
      <w:r w:rsidR="00614CB2" w:rsidRPr="00237839">
        <w:rPr>
          <w:sz w:val="28"/>
          <w:szCs w:val="28"/>
        </w:rPr>
        <w:t xml:space="preserve"> воєнного стану </w:t>
      </w:r>
      <w:r w:rsidR="00614CB2">
        <w:rPr>
          <w:sz w:val="28"/>
          <w:szCs w:val="28"/>
        </w:rPr>
        <w:t>в Україні» від 24</w:t>
      </w:r>
      <w:r w:rsidR="00614CB2" w:rsidRPr="00237839">
        <w:rPr>
          <w:sz w:val="28"/>
          <w:szCs w:val="28"/>
        </w:rPr>
        <w:t xml:space="preserve"> </w:t>
      </w:r>
      <w:r w:rsidR="00614CB2">
        <w:rPr>
          <w:sz w:val="28"/>
          <w:szCs w:val="28"/>
        </w:rPr>
        <w:t>лютого 2022 року № 64/2022</w:t>
      </w:r>
      <w:r w:rsidR="00614CB2" w:rsidRPr="00237839">
        <w:rPr>
          <w:sz w:val="28"/>
          <w:szCs w:val="28"/>
        </w:rPr>
        <w:t>,</w:t>
      </w:r>
      <w:r w:rsidR="00614CB2">
        <w:rPr>
          <w:sz w:val="28"/>
          <w:szCs w:val="28"/>
        </w:rPr>
        <w:t xml:space="preserve"> із змінами,</w:t>
      </w:r>
      <w:r w:rsidRPr="00CB6CC4">
        <w:rPr>
          <w:szCs w:val="28"/>
        </w:rPr>
        <w:t xml:space="preserve"> </w:t>
      </w:r>
      <w:r w:rsidRPr="00CB6CC4">
        <w:rPr>
          <w:sz w:val="28"/>
          <w:szCs w:val="28"/>
        </w:rPr>
        <w:t>керуючись статтям</w:t>
      </w:r>
      <w:r>
        <w:rPr>
          <w:sz w:val="28"/>
          <w:szCs w:val="28"/>
        </w:rPr>
        <w:t>и 26</w:t>
      </w:r>
      <w:r w:rsidR="00DD3987">
        <w:rPr>
          <w:sz w:val="28"/>
          <w:szCs w:val="28"/>
        </w:rPr>
        <w:t>, 36¹</w:t>
      </w:r>
      <w:r>
        <w:rPr>
          <w:sz w:val="28"/>
          <w:szCs w:val="28"/>
        </w:rPr>
        <w:t xml:space="preserve"> та 59 Закону України </w:t>
      </w:r>
      <w:r w:rsidRPr="00CB6CC4">
        <w:rPr>
          <w:sz w:val="28"/>
          <w:szCs w:val="28"/>
        </w:rPr>
        <w:t xml:space="preserve">«Про місцеве самоврядування в Україні», міська рада </w:t>
      </w:r>
    </w:p>
    <w:p w:rsidR="00B61D11" w:rsidRDefault="00B61D11" w:rsidP="00B61D11">
      <w:pPr>
        <w:jc w:val="both"/>
        <w:rPr>
          <w:sz w:val="28"/>
          <w:szCs w:val="28"/>
        </w:rPr>
      </w:pPr>
    </w:p>
    <w:p w:rsidR="00490506" w:rsidRDefault="00490506" w:rsidP="00B61D11">
      <w:pPr>
        <w:jc w:val="both"/>
        <w:rPr>
          <w:sz w:val="28"/>
          <w:szCs w:val="28"/>
        </w:rPr>
      </w:pPr>
      <w:r w:rsidRPr="00CB6CC4">
        <w:rPr>
          <w:sz w:val="28"/>
          <w:szCs w:val="28"/>
        </w:rPr>
        <w:t>ВИРІШИЛА:</w:t>
      </w:r>
    </w:p>
    <w:p w:rsidR="00490506" w:rsidRDefault="00490506" w:rsidP="00490506">
      <w:pPr>
        <w:ind w:firstLine="709"/>
        <w:jc w:val="both"/>
        <w:rPr>
          <w:sz w:val="28"/>
          <w:szCs w:val="28"/>
        </w:rPr>
      </w:pPr>
    </w:p>
    <w:p w:rsidR="00490506" w:rsidRDefault="00490506" w:rsidP="005D5757">
      <w:pPr>
        <w:ind w:firstLine="567"/>
        <w:jc w:val="both"/>
        <w:rPr>
          <w:sz w:val="28"/>
          <w:szCs w:val="28"/>
        </w:rPr>
      </w:pPr>
      <w:r w:rsidRPr="00D06381">
        <w:rPr>
          <w:sz w:val="28"/>
          <w:szCs w:val="28"/>
        </w:rPr>
        <w:t xml:space="preserve">1. </w:t>
      </w:r>
      <w:r w:rsidRPr="005D5757">
        <w:rPr>
          <w:sz w:val="28"/>
          <w:szCs w:val="28"/>
        </w:rPr>
        <w:t xml:space="preserve">Внести зміни до </w:t>
      </w:r>
      <w:r w:rsidRPr="005D5757">
        <w:rPr>
          <w:bCs/>
          <w:sz w:val="28"/>
          <w:szCs w:val="28"/>
        </w:rPr>
        <w:t>Цільової соціальної програми</w:t>
      </w:r>
      <w:r w:rsidRPr="005D5757">
        <w:rPr>
          <w:b/>
          <w:bCs/>
          <w:sz w:val="28"/>
          <w:szCs w:val="28"/>
        </w:rPr>
        <w:t xml:space="preserve"> </w:t>
      </w:r>
      <w:r w:rsidRPr="005D5757">
        <w:rPr>
          <w:sz w:val="28"/>
          <w:szCs w:val="28"/>
        </w:rPr>
        <w:t xml:space="preserve">розвитку цивільного захисту, реагування на надзвичайні ситуації, події та ліквідації пожеж </w:t>
      </w:r>
      <w:r w:rsidRPr="005D5757">
        <w:rPr>
          <w:sz w:val="28"/>
          <w:szCs w:val="28"/>
        </w:rPr>
        <w:br/>
        <w:t>в Новгород-Сіверській міській територіальній громаді</w:t>
      </w:r>
      <w:r w:rsidRPr="005D5757">
        <w:t xml:space="preserve"> </w:t>
      </w:r>
      <w:r w:rsidR="002B3A43" w:rsidRPr="005D5757">
        <w:rPr>
          <w:sz w:val="28"/>
          <w:szCs w:val="28"/>
        </w:rPr>
        <w:t>на 2020-</w:t>
      </w:r>
      <w:r w:rsidRPr="005D5757">
        <w:rPr>
          <w:sz w:val="28"/>
          <w:szCs w:val="28"/>
        </w:rPr>
        <w:t xml:space="preserve">2024 роки </w:t>
      </w:r>
      <w:r w:rsidR="00B61D11" w:rsidRPr="005D5757">
        <w:rPr>
          <w:sz w:val="28"/>
          <w:szCs w:val="28"/>
        </w:rPr>
        <w:t xml:space="preserve">       </w:t>
      </w:r>
      <w:r w:rsidR="003004FF" w:rsidRPr="005D5757">
        <w:rPr>
          <w:sz w:val="28"/>
          <w:szCs w:val="28"/>
        </w:rPr>
        <w:t xml:space="preserve">   </w:t>
      </w:r>
      <w:r w:rsidRPr="005D5757">
        <w:rPr>
          <w:sz w:val="28"/>
          <w:szCs w:val="28"/>
        </w:rPr>
        <w:t xml:space="preserve">(далі - Програма), затвердженої рішенням 53-ої сесії Новгород-Сіверської міської ради VІІ скликання від 04 грудня 2019 року № 975, із змінами, </w:t>
      </w:r>
      <w:r w:rsidR="005D5757" w:rsidRPr="005D5757">
        <w:rPr>
          <w:sz w:val="28"/>
          <w:szCs w:val="28"/>
        </w:rPr>
        <w:t xml:space="preserve">  </w:t>
      </w:r>
      <w:r w:rsidRPr="005D5757">
        <w:rPr>
          <w:sz w:val="28"/>
          <w:szCs w:val="28"/>
        </w:rPr>
        <w:t>внесеними рішеннями сесій міської ради VІІІ скликання № 85, 312, 776, 801, 891, 917, 995, 1020</w:t>
      </w:r>
      <w:r w:rsidR="0059019D" w:rsidRPr="005D5757">
        <w:rPr>
          <w:sz w:val="28"/>
          <w:szCs w:val="28"/>
        </w:rPr>
        <w:t>, 1109</w:t>
      </w:r>
      <w:r w:rsidR="005D5757" w:rsidRPr="005D5757">
        <w:rPr>
          <w:sz w:val="28"/>
          <w:szCs w:val="28"/>
        </w:rPr>
        <w:t>,</w:t>
      </w:r>
      <w:r w:rsidR="00DD3987">
        <w:rPr>
          <w:sz w:val="28"/>
          <w:szCs w:val="28"/>
        </w:rPr>
        <w:t>1113,</w:t>
      </w:r>
      <w:r w:rsidRPr="005D5757">
        <w:rPr>
          <w:sz w:val="28"/>
          <w:szCs w:val="28"/>
        </w:rPr>
        <w:t xml:space="preserve"> виконавчого комітету міської ради від 05.05.2022 </w:t>
      </w:r>
      <w:r w:rsidR="005D5757" w:rsidRPr="005D5757">
        <w:rPr>
          <w:sz w:val="28"/>
          <w:szCs w:val="28"/>
        </w:rPr>
        <w:t xml:space="preserve">                   </w:t>
      </w:r>
      <w:r w:rsidRPr="005D5757">
        <w:rPr>
          <w:sz w:val="28"/>
          <w:szCs w:val="28"/>
        </w:rPr>
        <w:t xml:space="preserve"> № 69, від 12.05.2022  № 72, від 08.09.2022  № 190, від 21.09.2022 № 222,</w:t>
      </w:r>
      <w:r w:rsidR="005D5757" w:rsidRPr="005D5757">
        <w:rPr>
          <w:sz w:val="28"/>
          <w:szCs w:val="28"/>
        </w:rPr>
        <w:t xml:space="preserve">                  </w:t>
      </w:r>
      <w:r w:rsidRPr="005D5757">
        <w:rPr>
          <w:sz w:val="28"/>
          <w:szCs w:val="28"/>
        </w:rPr>
        <w:t xml:space="preserve"> від 12.10.2022 № 245, </w:t>
      </w:r>
      <w:r w:rsidR="005D5757" w:rsidRPr="005D5757">
        <w:rPr>
          <w:sz w:val="28"/>
          <w:szCs w:val="28"/>
        </w:rPr>
        <w:t xml:space="preserve">виклавши </w:t>
      </w:r>
      <w:r w:rsidR="009F4FEA" w:rsidRPr="005D5757">
        <w:rPr>
          <w:sz w:val="28"/>
          <w:szCs w:val="28"/>
        </w:rPr>
        <w:t>д</w:t>
      </w:r>
      <w:r w:rsidRPr="005D5757">
        <w:rPr>
          <w:sz w:val="28"/>
          <w:szCs w:val="28"/>
        </w:rPr>
        <w:t>одаток 1 «</w:t>
      </w:r>
      <w:r w:rsidRPr="005D5757">
        <w:rPr>
          <w:bCs/>
          <w:sz w:val="28"/>
          <w:szCs w:val="28"/>
        </w:rPr>
        <w:t xml:space="preserve">Напрями діяльності та заходи Цільової соціальної програми </w:t>
      </w:r>
      <w:r w:rsidRPr="005D5757">
        <w:rPr>
          <w:sz w:val="28"/>
          <w:szCs w:val="28"/>
        </w:rPr>
        <w:t>розвитку цивільного захисту, реагування на надзвичайні ситуації, події та ліквідації пожеж в Новгород-Сіверській міській територіальній громаді</w:t>
      </w:r>
      <w:r w:rsidRPr="005D5757">
        <w:t xml:space="preserve"> </w:t>
      </w:r>
      <w:r w:rsidRPr="005D5757">
        <w:rPr>
          <w:sz w:val="28"/>
          <w:szCs w:val="28"/>
        </w:rPr>
        <w:t>на</w:t>
      </w:r>
      <w:r w:rsidR="00B61D11" w:rsidRPr="005D5757">
        <w:rPr>
          <w:sz w:val="28"/>
          <w:szCs w:val="28"/>
        </w:rPr>
        <w:t xml:space="preserve"> </w:t>
      </w:r>
      <w:r w:rsidRPr="005D5757">
        <w:rPr>
          <w:sz w:val="28"/>
          <w:szCs w:val="28"/>
        </w:rPr>
        <w:t>2020-2024 роки» в новій редакції, що додається.</w:t>
      </w:r>
    </w:p>
    <w:p w:rsidR="005D5757" w:rsidRPr="005D5757" w:rsidRDefault="005D5757" w:rsidP="005D5757">
      <w:pPr>
        <w:ind w:firstLine="567"/>
        <w:jc w:val="both"/>
        <w:rPr>
          <w:sz w:val="28"/>
          <w:szCs w:val="28"/>
        </w:rPr>
      </w:pPr>
    </w:p>
    <w:p w:rsidR="00490506" w:rsidRPr="00D06381" w:rsidRDefault="00490506" w:rsidP="00614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D06381">
        <w:rPr>
          <w:sz w:val="28"/>
          <w:szCs w:val="28"/>
        </w:rPr>
        <w:t>Фінансовому управлінню міської ради передбач</w:t>
      </w:r>
      <w:r>
        <w:rPr>
          <w:sz w:val="28"/>
          <w:szCs w:val="28"/>
        </w:rPr>
        <w:t>и</w:t>
      </w:r>
      <w:r w:rsidRPr="00D06381">
        <w:rPr>
          <w:sz w:val="28"/>
          <w:szCs w:val="28"/>
        </w:rPr>
        <w:t>ти кошти на виконання заходів Програми в межах наявних фінансових ресурсів.</w:t>
      </w:r>
    </w:p>
    <w:p w:rsidR="00490506" w:rsidRPr="00D06381" w:rsidRDefault="00490506" w:rsidP="00490506">
      <w:pPr>
        <w:ind w:firstLine="708"/>
        <w:jc w:val="both"/>
        <w:rPr>
          <w:sz w:val="28"/>
          <w:szCs w:val="28"/>
        </w:rPr>
      </w:pPr>
    </w:p>
    <w:p w:rsidR="00490506" w:rsidRPr="00BF4239" w:rsidRDefault="00490506" w:rsidP="00614CB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4239">
        <w:rPr>
          <w:sz w:val="28"/>
          <w:szCs w:val="28"/>
        </w:rPr>
        <w:t xml:space="preserve">. Відповідальність за виконання даного рішення покласти на </w:t>
      </w:r>
      <w:r w:rsidRPr="00BF4239">
        <w:rPr>
          <w:bCs/>
          <w:sz w:val="28"/>
          <w:szCs w:val="28"/>
        </w:rPr>
        <w:t xml:space="preserve">сектор         </w:t>
      </w:r>
      <w:r w:rsidR="00B61D11">
        <w:rPr>
          <w:bCs/>
          <w:sz w:val="28"/>
          <w:szCs w:val="28"/>
        </w:rPr>
        <w:t xml:space="preserve">     </w:t>
      </w:r>
      <w:r w:rsidR="003004FF">
        <w:rPr>
          <w:bCs/>
          <w:sz w:val="28"/>
          <w:szCs w:val="28"/>
        </w:rPr>
        <w:t xml:space="preserve">   </w:t>
      </w:r>
      <w:r w:rsidRPr="00BF4239">
        <w:rPr>
          <w:bCs/>
          <w:sz w:val="28"/>
          <w:szCs w:val="28"/>
        </w:rPr>
        <w:t>з питань ци</w:t>
      </w:r>
      <w:r>
        <w:rPr>
          <w:bCs/>
          <w:sz w:val="28"/>
          <w:szCs w:val="28"/>
        </w:rPr>
        <w:t xml:space="preserve">вільного захисту, оборонної та </w:t>
      </w:r>
      <w:r w:rsidRPr="00BF4239">
        <w:rPr>
          <w:bCs/>
          <w:sz w:val="28"/>
          <w:szCs w:val="28"/>
        </w:rPr>
        <w:t>мобілізаційної роботи міської ради</w:t>
      </w:r>
      <w:r w:rsidRPr="00BF4239">
        <w:rPr>
          <w:sz w:val="28"/>
          <w:szCs w:val="28"/>
        </w:rPr>
        <w:t xml:space="preserve">. </w:t>
      </w:r>
    </w:p>
    <w:p w:rsidR="00490506" w:rsidRDefault="00490506" w:rsidP="0049050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90506" w:rsidRPr="00D06381" w:rsidRDefault="00490506" w:rsidP="00614CB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54DDC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2B3A43" w:rsidRDefault="002B3A43" w:rsidP="002B3A43">
      <w:pPr>
        <w:shd w:val="clear" w:color="auto" w:fill="FFFFFF"/>
        <w:jc w:val="both"/>
        <w:rPr>
          <w:sz w:val="28"/>
          <w:szCs w:val="28"/>
        </w:rPr>
      </w:pPr>
    </w:p>
    <w:p w:rsidR="002B3A43" w:rsidRDefault="002B3A43" w:rsidP="002B3A43">
      <w:pPr>
        <w:shd w:val="clear" w:color="auto" w:fill="FFFFFF"/>
        <w:jc w:val="both"/>
        <w:rPr>
          <w:sz w:val="28"/>
          <w:szCs w:val="28"/>
        </w:rPr>
      </w:pPr>
    </w:p>
    <w:p w:rsidR="00FA0B9C" w:rsidRPr="005E369B" w:rsidRDefault="00746D5B" w:rsidP="00AE1C00">
      <w:pPr>
        <w:shd w:val="clear" w:color="auto" w:fill="FFFFFF"/>
        <w:jc w:val="both"/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  <w:r w:rsidR="00FA0B9C" w:rsidRPr="008E0998">
        <w:rPr>
          <w:sz w:val="28"/>
          <w:szCs w:val="28"/>
        </w:rPr>
        <w:t xml:space="preserve"> </w:t>
      </w:r>
    </w:p>
    <w:sectPr w:rsidR="00FA0B9C" w:rsidRPr="005E369B" w:rsidSect="00916C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14D" w:rsidRDefault="0000414D" w:rsidP="00746D5B">
      <w:r>
        <w:separator/>
      </w:r>
    </w:p>
  </w:endnote>
  <w:endnote w:type="continuationSeparator" w:id="0">
    <w:p w:rsidR="0000414D" w:rsidRDefault="0000414D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AFB" w:rsidRDefault="00DA5AF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AFB" w:rsidRDefault="00DA5AF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AFB" w:rsidRDefault="00DA5AF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14D" w:rsidRDefault="0000414D" w:rsidP="00746D5B">
      <w:r>
        <w:separator/>
      </w:r>
    </w:p>
  </w:footnote>
  <w:footnote w:type="continuationSeparator" w:id="0">
    <w:p w:rsidR="0000414D" w:rsidRDefault="0000414D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AFB" w:rsidRDefault="00DA5AF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19610"/>
      <w:docPartObj>
        <w:docPartGallery w:val="Page Numbers (Top of Page)"/>
        <w:docPartUnique/>
      </w:docPartObj>
    </w:sdtPr>
    <w:sdtContent>
      <w:p w:rsidR="00DA5AFB" w:rsidRDefault="00DA5AF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A5AFB" w:rsidRDefault="00DA5AF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AE1C00" w:rsidP="00AE1C00">
    <w:pPr>
      <w:pStyle w:val="a7"/>
      <w:jc w:val="center"/>
    </w:pPr>
    <w:r w:rsidRPr="00AE1C00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414D"/>
    <w:rsid w:val="00033FB2"/>
    <w:rsid w:val="000422F1"/>
    <w:rsid w:val="00042EA7"/>
    <w:rsid w:val="000451FF"/>
    <w:rsid w:val="00055396"/>
    <w:rsid w:val="000563BF"/>
    <w:rsid w:val="0007272A"/>
    <w:rsid w:val="00097141"/>
    <w:rsid w:val="000B4F8D"/>
    <w:rsid w:val="000D00B5"/>
    <w:rsid w:val="000F321A"/>
    <w:rsid w:val="001179A1"/>
    <w:rsid w:val="0014621E"/>
    <w:rsid w:val="001778CC"/>
    <w:rsid w:val="001A12A1"/>
    <w:rsid w:val="001A3917"/>
    <w:rsid w:val="001D02F0"/>
    <w:rsid w:val="001E110B"/>
    <w:rsid w:val="001F2857"/>
    <w:rsid w:val="0024181D"/>
    <w:rsid w:val="00241BAF"/>
    <w:rsid w:val="00246161"/>
    <w:rsid w:val="00290505"/>
    <w:rsid w:val="002912A2"/>
    <w:rsid w:val="0029357E"/>
    <w:rsid w:val="002B3A43"/>
    <w:rsid w:val="002E50CA"/>
    <w:rsid w:val="003004FF"/>
    <w:rsid w:val="0030377F"/>
    <w:rsid w:val="00320227"/>
    <w:rsid w:val="00322A86"/>
    <w:rsid w:val="003C32C2"/>
    <w:rsid w:val="003D674F"/>
    <w:rsid w:val="003E2E76"/>
    <w:rsid w:val="003E4CFB"/>
    <w:rsid w:val="0041173B"/>
    <w:rsid w:val="00426F5F"/>
    <w:rsid w:val="00437846"/>
    <w:rsid w:val="00446793"/>
    <w:rsid w:val="00467CB5"/>
    <w:rsid w:val="00490506"/>
    <w:rsid w:val="004B25B3"/>
    <w:rsid w:val="004D1C2B"/>
    <w:rsid w:val="00526757"/>
    <w:rsid w:val="00543BEA"/>
    <w:rsid w:val="00546BB7"/>
    <w:rsid w:val="005673A8"/>
    <w:rsid w:val="0059019D"/>
    <w:rsid w:val="005955DA"/>
    <w:rsid w:val="005A21A2"/>
    <w:rsid w:val="005A320D"/>
    <w:rsid w:val="005D5757"/>
    <w:rsid w:val="005E369B"/>
    <w:rsid w:val="00614CB2"/>
    <w:rsid w:val="006268A4"/>
    <w:rsid w:val="006420F1"/>
    <w:rsid w:val="00655700"/>
    <w:rsid w:val="00691130"/>
    <w:rsid w:val="006C1EDB"/>
    <w:rsid w:val="006E170C"/>
    <w:rsid w:val="006F382F"/>
    <w:rsid w:val="00704D1B"/>
    <w:rsid w:val="00711AEB"/>
    <w:rsid w:val="00713D68"/>
    <w:rsid w:val="00732543"/>
    <w:rsid w:val="00746D5B"/>
    <w:rsid w:val="0075113B"/>
    <w:rsid w:val="007538CA"/>
    <w:rsid w:val="00760A38"/>
    <w:rsid w:val="007824AE"/>
    <w:rsid w:val="00786DB0"/>
    <w:rsid w:val="007953AD"/>
    <w:rsid w:val="007A210C"/>
    <w:rsid w:val="007B77C3"/>
    <w:rsid w:val="007E671C"/>
    <w:rsid w:val="007E7406"/>
    <w:rsid w:val="007F178C"/>
    <w:rsid w:val="00824113"/>
    <w:rsid w:val="00827CB8"/>
    <w:rsid w:val="008341E2"/>
    <w:rsid w:val="008434B9"/>
    <w:rsid w:val="00865685"/>
    <w:rsid w:val="00893EF4"/>
    <w:rsid w:val="008B68E3"/>
    <w:rsid w:val="008C66F7"/>
    <w:rsid w:val="008E0998"/>
    <w:rsid w:val="008E5214"/>
    <w:rsid w:val="00916CC0"/>
    <w:rsid w:val="009179A1"/>
    <w:rsid w:val="009277E3"/>
    <w:rsid w:val="00935F63"/>
    <w:rsid w:val="009524DF"/>
    <w:rsid w:val="0095365E"/>
    <w:rsid w:val="00953EF7"/>
    <w:rsid w:val="0098657C"/>
    <w:rsid w:val="009C09A1"/>
    <w:rsid w:val="009C216B"/>
    <w:rsid w:val="009D38D9"/>
    <w:rsid w:val="009D72F1"/>
    <w:rsid w:val="009F4FEA"/>
    <w:rsid w:val="009F5A0D"/>
    <w:rsid w:val="00A00C17"/>
    <w:rsid w:val="00A03265"/>
    <w:rsid w:val="00A66E44"/>
    <w:rsid w:val="00A84C88"/>
    <w:rsid w:val="00AC0E9A"/>
    <w:rsid w:val="00AD6B5E"/>
    <w:rsid w:val="00AE1C00"/>
    <w:rsid w:val="00AF5BCA"/>
    <w:rsid w:val="00B337DA"/>
    <w:rsid w:val="00B344E8"/>
    <w:rsid w:val="00B61D11"/>
    <w:rsid w:val="00B63BFE"/>
    <w:rsid w:val="00BA70F1"/>
    <w:rsid w:val="00BA79FD"/>
    <w:rsid w:val="00C04029"/>
    <w:rsid w:val="00C24075"/>
    <w:rsid w:val="00C32BA6"/>
    <w:rsid w:val="00C344CA"/>
    <w:rsid w:val="00C41A3F"/>
    <w:rsid w:val="00C422DF"/>
    <w:rsid w:val="00C63E22"/>
    <w:rsid w:val="00C76C9E"/>
    <w:rsid w:val="00C840D9"/>
    <w:rsid w:val="00C94245"/>
    <w:rsid w:val="00CC0E53"/>
    <w:rsid w:val="00CC5235"/>
    <w:rsid w:val="00CD5398"/>
    <w:rsid w:val="00CE436F"/>
    <w:rsid w:val="00D2063A"/>
    <w:rsid w:val="00D21263"/>
    <w:rsid w:val="00D26D0B"/>
    <w:rsid w:val="00D557E1"/>
    <w:rsid w:val="00D8639A"/>
    <w:rsid w:val="00DA5AFB"/>
    <w:rsid w:val="00DB145C"/>
    <w:rsid w:val="00DB1796"/>
    <w:rsid w:val="00DC4BF6"/>
    <w:rsid w:val="00DD3987"/>
    <w:rsid w:val="00DF0A3E"/>
    <w:rsid w:val="00E12EF1"/>
    <w:rsid w:val="00E4328E"/>
    <w:rsid w:val="00E557A0"/>
    <w:rsid w:val="00E95E5A"/>
    <w:rsid w:val="00EB507E"/>
    <w:rsid w:val="00ED28A3"/>
    <w:rsid w:val="00ED5E60"/>
    <w:rsid w:val="00ED62F6"/>
    <w:rsid w:val="00EF5F93"/>
    <w:rsid w:val="00F022D6"/>
    <w:rsid w:val="00F34436"/>
    <w:rsid w:val="00FA0B9C"/>
    <w:rsid w:val="00FC3871"/>
    <w:rsid w:val="00FD3373"/>
    <w:rsid w:val="00FE521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A2C29-C489-44ED-95A7-AF26FF54C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1614</Words>
  <Characters>921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7</cp:revision>
  <cp:lastPrinted>2024-03-05T13:33:00Z</cp:lastPrinted>
  <dcterms:created xsi:type="dcterms:W3CDTF">2024-05-06T07:26:00Z</dcterms:created>
  <dcterms:modified xsi:type="dcterms:W3CDTF">2025-04-03T12:49:00Z</dcterms:modified>
</cp:coreProperties>
</file>